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7E" w:rsidRDefault="00DA5A7E" w:rsidP="00DA5A7E">
      <w:pPr>
        <w:ind w:left="2124"/>
        <w:jc w:val="both"/>
      </w:pPr>
    </w:p>
    <w:p w:rsidR="00DA5A7E" w:rsidRDefault="00DA5A7E" w:rsidP="00DA5A7E">
      <w:pPr>
        <w:jc w:val="center"/>
      </w:pPr>
      <w:r w:rsidRPr="00DA5A7E">
        <w:rPr>
          <w:noProof/>
          <w:lang w:eastAsia="sk-SK"/>
        </w:rPr>
        <w:drawing>
          <wp:inline distT="0" distB="0" distL="0" distR="0">
            <wp:extent cx="3192319" cy="1162585"/>
            <wp:effectExtent l="19050" t="0" r="8081" b="0"/>
            <wp:docPr id="2" name="Obrázok 2" descr="C:\Marketingové oddelenie WT\wings tatt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rketingové oddelenie WT\wings tatto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184" cy="116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23" w:rsidRPr="00BC3EB1" w:rsidRDefault="00F276ED" w:rsidP="00DA5A7E">
      <w:pPr>
        <w:ind w:left="2124" w:firstLine="708"/>
        <w:rPr>
          <w:rFonts w:ascii="Kunstler Script" w:hAnsi="Kunstler Script"/>
          <w:sz w:val="96"/>
          <w:szCs w:val="96"/>
        </w:rPr>
      </w:pPr>
      <w:r>
        <w:rPr>
          <w:rFonts w:ascii="Kunstler Script" w:hAnsi="Kunstler Script"/>
          <w:sz w:val="96"/>
          <w:szCs w:val="96"/>
        </w:rPr>
        <w:t xml:space="preserve"> </w:t>
      </w:r>
      <w:r w:rsidR="00DA5A7E" w:rsidRPr="00BC3EB1">
        <w:rPr>
          <w:rFonts w:ascii="Kunstler Script" w:hAnsi="Kunstler Script"/>
          <w:sz w:val="96"/>
          <w:szCs w:val="96"/>
        </w:rPr>
        <w:t>Cenník</w:t>
      </w:r>
    </w:p>
    <w:p w:rsidR="00DA5A7E" w:rsidRDefault="00DA5A7E" w:rsidP="00DA5A7E">
      <w:pPr>
        <w:rPr>
          <w:rFonts w:ascii="Kunstler Script" w:hAnsi="Kunstler Script"/>
          <w:sz w:val="56"/>
          <w:szCs w:val="56"/>
        </w:rPr>
      </w:pPr>
    </w:p>
    <w:p w:rsidR="00DA5A7E" w:rsidRPr="00BC3EB1" w:rsidRDefault="00DA5A7E" w:rsidP="00DA5A7E">
      <w:pPr>
        <w:rPr>
          <w:rFonts w:ascii="Kunstler Script" w:hAnsi="Kunstler Script"/>
          <w:sz w:val="72"/>
          <w:szCs w:val="72"/>
        </w:rPr>
      </w:pPr>
      <w:r w:rsidRPr="00BC3EB1">
        <w:rPr>
          <w:rFonts w:ascii="Kunstler Script" w:hAnsi="Kunstler Script"/>
          <w:sz w:val="72"/>
          <w:szCs w:val="72"/>
        </w:rPr>
        <w:t>Tetovanie</w:t>
      </w:r>
    </w:p>
    <w:p w:rsidR="00DA5A7E" w:rsidRDefault="00BC3EB1" w:rsidP="00BC3EB1">
      <w:pPr>
        <w:pStyle w:val="Odsekzoznamu"/>
        <w:numPr>
          <w:ilvl w:val="0"/>
          <w:numId w:val="2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000000"/>
          <w:sz w:val="28"/>
          <w:szCs w:val="28"/>
          <w:shd w:val="clear" w:color="auto" w:fill="FFFFFF"/>
        </w:rPr>
        <w:t>ce</w:t>
      </w:r>
      <w:r w:rsidRPr="00BC3EB1">
        <w:rPr>
          <w:rFonts w:ascii="Adobe Caslon Pro" w:hAnsi="Adobe Caslon Pro" w:cs="Arial"/>
          <w:i/>
          <w:color w:val="000000"/>
          <w:sz w:val="28"/>
          <w:szCs w:val="28"/>
          <w:shd w:val="clear" w:color="auto" w:fill="FFFFFF"/>
        </w:rPr>
        <w:t xml:space="preserve">na o ploche od 1 </w:t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 xml:space="preserve">m² do 25 m² </w:t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 w:rsidR="008A784B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30</w:t>
      </w:r>
      <w:r w:rsidR="008A784B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,00</w:t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 xml:space="preserve"> €</w:t>
      </w:r>
    </w:p>
    <w:p w:rsidR="00BC3EB1" w:rsidRDefault="00BC3EB1" w:rsidP="00BC3EB1">
      <w:pPr>
        <w:pStyle w:val="Odsekzoznamu"/>
        <w:numPr>
          <w:ilvl w:val="0"/>
          <w:numId w:val="2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za 1 c</w:t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m²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 xml:space="preserve"> začatého tetovania nad 25 c</w:t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m²</w:t>
      </w:r>
      <w:r w:rsidR="008A784B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-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 xml:space="preserve"> bezfareb</w:t>
      </w:r>
      <w:r w:rsidR="008A784B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né</w:t>
      </w:r>
      <w:r w:rsidR="008A784B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 w:rsidR="008A784B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 w:rsidR="008A784B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  <w:t>1,00€</w:t>
      </w:r>
    </w:p>
    <w:p w:rsidR="008A784B" w:rsidRDefault="008A784B" w:rsidP="00BC3EB1">
      <w:pPr>
        <w:pStyle w:val="Odsekzoznamu"/>
        <w:numPr>
          <w:ilvl w:val="0"/>
          <w:numId w:val="2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za 1 c</w:t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m²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 xml:space="preserve"> začatého tetovania nad 25</w:t>
      </w:r>
      <w:r w:rsidRPr="008A784B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c</w:t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m²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 xml:space="preserve"> - farebné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  <w:t>1,50€</w:t>
      </w:r>
    </w:p>
    <w:p w:rsidR="008A784B" w:rsidRDefault="008A784B" w:rsidP="00BC3EB1">
      <w:pPr>
        <w:pStyle w:val="Odsekzoznamu"/>
        <w:numPr>
          <w:ilvl w:val="0"/>
          <w:numId w:val="2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prekrývanie za 1 c</w:t>
      </w:r>
      <w:r w:rsidRPr="00BC3EB1"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m²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 xml:space="preserve"> začatého tetovania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  <w:t>1,50€</w:t>
      </w:r>
    </w:p>
    <w:p w:rsidR="00F276ED" w:rsidRDefault="00F276ED" w:rsidP="00BC3EB1">
      <w:pPr>
        <w:pStyle w:val="Odsekzoznamu"/>
        <w:numPr>
          <w:ilvl w:val="0"/>
          <w:numId w:val="2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pri väčších tetovaniach sa cena upravuje dohodou</w:t>
      </w:r>
    </w:p>
    <w:p w:rsidR="00C67AF4" w:rsidRDefault="00C67AF4" w:rsidP="00BC3EB1">
      <w:pPr>
        <w:pStyle w:val="Odsekzoznamu"/>
        <w:numPr>
          <w:ilvl w:val="0"/>
          <w:numId w:val="2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 xml:space="preserve">tetovanie </w:t>
      </w:r>
      <w:proofErr w:type="spellStart"/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hennou</w:t>
      </w:r>
      <w:proofErr w:type="spellEnd"/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( iba malé plochy )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  <w:t>10,00€</w:t>
      </w:r>
    </w:p>
    <w:p w:rsidR="00F276ED" w:rsidRDefault="00F276ED" w:rsidP="008A784B">
      <w:pPr>
        <w:rPr>
          <w:rFonts w:ascii="Kunstler Script" w:hAnsi="Kunstler Script" w:cs="Arial"/>
          <w:i/>
          <w:color w:val="222222"/>
          <w:sz w:val="72"/>
          <w:szCs w:val="72"/>
          <w:shd w:val="clear" w:color="auto" w:fill="FFFFFF"/>
        </w:rPr>
      </w:pPr>
    </w:p>
    <w:p w:rsidR="008A784B" w:rsidRDefault="008A784B" w:rsidP="008A784B">
      <w:pPr>
        <w:rPr>
          <w:rFonts w:ascii="Kunstler Script" w:hAnsi="Kunstler Script" w:cs="Arial"/>
          <w:i/>
          <w:color w:val="222222"/>
          <w:sz w:val="72"/>
          <w:szCs w:val="72"/>
          <w:shd w:val="clear" w:color="auto" w:fill="FFFFFF"/>
        </w:rPr>
      </w:pPr>
      <w:r w:rsidRPr="008A784B">
        <w:rPr>
          <w:rFonts w:ascii="Kunstler Script" w:hAnsi="Kunstler Script" w:cs="Arial"/>
          <w:i/>
          <w:color w:val="222222"/>
          <w:sz w:val="72"/>
          <w:szCs w:val="72"/>
          <w:shd w:val="clear" w:color="auto" w:fill="FFFFFF"/>
        </w:rPr>
        <w:t xml:space="preserve">Permanentný make-up </w:t>
      </w:r>
    </w:p>
    <w:p w:rsidR="008A784B" w:rsidRDefault="008A784B" w:rsidP="008A784B">
      <w:pPr>
        <w:pStyle w:val="Odsekzoznamu"/>
        <w:numPr>
          <w:ilvl w:val="0"/>
          <w:numId w:val="4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obočie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  <w:t>100,00€</w:t>
      </w:r>
    </w:p>
    <w:p w:rsidR="008A784B" w:rsidRDefault="008A784B" w:rsidP="00F276ED">
      <w:pPr>
        <w:pStyle w:val="Odsekzoznamu"/>
        <w:numPr>
          <w:ilvl w:val="0"/>
          <w:numId w:val="4"/>
        </w:numPr>
        <w:spacing w:after="0"/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očná linka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  <w:t>100,00€</w:t>
      </w:r>
    </w:p>
    <w:p w:rsidR="008A784B" w:rsidRDefault="008A784B" w:rsidP="008A784B">
      <w:pPr>
        <w:pStyle w:val="Odsekzoznamu"/>
        <w:numPr>
          <w:ilvl w:val="0"/>
          <w:numId w:val="4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ústa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  <w:t>80,00€</w:t>
      </w:r>
    </w:p>
    <w:p w:rsidR="00BC3EB1" w:rsidRDefault="008A784B" w:rsidP="00DA5A7E">
      <w:pPr>
        <w:pStyle w:val="Odsekzoznamu"/>
        <w:numPr>
          <w:ilvl w:val="0"/>
          <w:numId w:val="4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znamienko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  <w:t>30,00€</w:t>
      </w:r>
    </w:p>
    <w:p w:rsidR="008A784B" w:rsidRDefault="00F276ED" w:rsidP="00DA5A7E">
      <w:pPr>
        <w:pStyle w:val="Odsekzoznamu"/>
        <w:numPr>
          <w:ilvl w:val="0"/>
          <w:numId w:val="4"/>
        </w:numPr>
        <w:ind w:left="0" w:firstLine="0"/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>komplet- obočie, očná linka, ústa, znamienko</w:t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</w:r>
      <w: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  <w:tab/>
        <w:t>250,00€</w:t>
      </w:r>
    </w:p>
    <w:p w:rsidR="00F276ED" w:rsidRDefault="00F276ED" w:rsidP="00F276ED">
      <w:pP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</w:p>
    <w:p w:rsidR="00F276ED" w:rsidRPr="00F276ED" w:rsidRDefault="00F276ED" w:rsidP="00F276ED">
      <w:pP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</w:p>
    <w:p w:rsidR="00F276ED" w:rsidRPr="00F276ED" w:rsidRDefault="00F276ED" w:rsidP="00F276ED">
      <w:pPr>
        <w:rPr>
          <w:rFonts w:ascii="Adobe Caslon Pro" w:hAnsi="Adobe Caslon Pro" w:cs="Arial"/>
          <w:i/>
          <w:color w:val="222222"/>
          <w:sz w:val="28"/>
          <w:szCs w:val="28"/>
          <w:shd w:val="clear" w:color="auto" w:fill="FFFFFF"/>
        </w:rPr>
      </w:pPr>
    </w:p>
    <w:p w:rsidR="00DA5A7E" w:rsidRPr="00F276ED" w:rsidRDefault="00F276ED" w:rsidP="00DA5A7E">
      <w:pPr>
        <w:rPr>
          <w:rFonts w:ascii="Times New Roman" w:hAnsi="Times New Roman" w:cs="Times New Roman"/>
          <w:sz w:val="72"/>
          <w:szCs w:val="72"/>
        </w:rPr>
      </w:pPr>
      <w:proofErr w:type="spellStart"/>
      <w:r w:rsidRPr="00F276ED">
        <w:rPr>
          <w:rFonts w:ascii="Kunstler Script" w:hAnsi="Kunstler Script"/>
          <w:sz w:val="72"/>
          <w:szCs w:val="72"/>
        </w:rPr>
        <w:lastRenderedPageBreak/>
        <w:t>Bodypainti</w:t>
      </w:r>
      <w:r>
        <w:rPr>
          <w:rFonts w:ascii="Kunstler Script" w:hAnsi="Kunstler Script"/>
          <w:sz w:val="72"/>
          <w:szCs w:val="72"/>
        </w:rPr>
        <w:t>n</w:t>
      </w:r>
      <w:r w:rsidRPr="00F276ED">
        <w:rPr>
          <w:rFonts w:ascii="Kunstler Script" w:hAnsi="Kunstler Script"/>
          <w:sz w:val="72"/>
          <w:szCs w:val="72"/>
        </w:rPr>
        <w:t>g</w:t>
      </w:r>
      <w:proofErr w:type="spellEnd"/>
      <w:r>
        <w:rPr>
          <w:rFonts w:ascii="Kunstler Script" w:hAnsi="Kunstler Script"/>
          <w:sz w:val="72"/>
          <w:szCs w:val="72"/>
        </w:rPr>
        <w:t xml:space="preserve"> ( 1 </w:t>
      </w:r>
      <w:proofErr w:type="spellStart"/>
      <w:r>
        <w:rPr>
          <w:rFonts w:ascii="Kunstler Script" w:hAnsi="Kunstler Script"/>
          <w:sz w:val="72"/>
          <w:szCs w:val="72"/>
        </w:rPr>
        <w:t>týžden</w:t>
      </w:r>
      <w:proofErr w:type="spellEnd"/>
      <w:r>
        <w:rPr>
          <w:rFonts w:ascii="Kunstler Script" w:hAnsi="Kunstler Script"/>
          <w:sz w:val="72"/>
          <w:szCs w:val="72"/>
        </w:rPr>
        <w:t xml:space="preserve"> )</w:t>
      </w:r>
    </w:p>
    <w:p w:rsidR="00F276ED" w:rsidRDefault="00F276ED" w:rsidP="00F276ED">
      <w:pPr>
        <w:pStyle w:val="Odsekzoznamu"/>
        <w:numPr>
          <w:ilvl w:val="0"/>
          <w:numId w:val="5"/>
        </w:numPr>
        <w:ind w:left="0" w:firstLine="0"/>
        <w:rPr>
          <w:rFonts w:ascii="Adobe Caslon Pro" w:hAnsi="Adobe Caslon Pro"/>
          <w:i/>
          <w:sz w:val="28"/>
          <w:szCs w:val="28"/>
        </w:rPr>
      </w:pPr>
      <w:r w:rsidRPr="00F276ED">
        <w:rPr>
          <w:rFonts w:ascii="Adobe Caslon Pro" w:hAnsi="Adobe Caslon Pro"/>
          <w:i/>
          <w:sz w:val="28"/>
          <w:szCs w:val="28"/>
        </w:rPr>
        <w:t>celé telo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125,00€</w:t>
      </w:r>
    </w:p>
    <w:p w:rsidR="00F276ED" w:rsidRDefault="00F276ED" w:rsidP="00F276ED">
      <w:pPr>
        <w:pStyle w:val="Odsekzoznamu"/>
        <w:numPr>
          <w:ilvl w:val="0"/>
          <w:numId w:val="5"/>
        </w:numPr>
        <w:ind w:left="0" w:firstLine="0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časť tela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od 25,00€ do 75,00€</w:t>
      </w:r>
    </w:p>
    <w:p w:rsidR="00F276ED" w:rsidRDefault="00F276ED" w:rsidP="00F276ED">
      <w:pPr>
        <w:pStyle w:val="Odsekzoznamu"/>
        <w:numPr>
          <w:ilvl w:val="0"/>
          <w:numId w:val="5"/>
        </w:numPr>
        <w:ind w:left="0" w:firstLine="0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jedna farba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15,00€</w:t>
      </w:r>
    </w:p>
    <w:p w:rsidR="00F276ED" w:rsidRDefault="00F276ED" w:rsidP="00F276ED">
      <w:pPr>
        <w:rPr>
          <w:rFonts w:ascii="Adobe Caslon Pro" w:hAnsi="Adobe Caslon Pro"/>
          <w:i/>
          <w:sz w:val="28"/>
          <w:szCs w:val="28"/>
        </w:rPr>
      </w:pPr>
    </w:p>
    <w:p w:rsidR="00F276ED" w:rsidRDefault="00F276ED" w:rsidP="00986FFE">
      <w:pPr>
        <w:rPr>
          <w:rFonts w:ascii="Kunstler Script" w:hAnsi="Kunstler Script"/>
          <w:i/>
          <w:sz w:val="72"/>
          <w:szCs w:val="72"/>
        </w:rPr>
      </w:pPr>
      <w:proofErr w:type="spellStart"/>
      <w:r>
        <w:rPr>
          <w:rFonts w:ascii="Kunstler Script" w:hAnsi="Kunstler Script"/>
          <w:i/>
          <w:sz w:val="72"/>
          <w:szCs w:val="72"/>
        </w:rPr>
        <w:t>Piercing</w:t>
      </w:r>
      <w:proofErr w:type="spellEnd"/>
    </w:p>
    <w:p w:rsidR="00986FFE" w:rsidRDefault="00986FFE" w:rsidP="00986FFE">
      <w:pPr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Prepichnutie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Šperk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Dezinfekcia</w:t>
      </w:r>
    </w:p>
    <w:p w:rsidR="00986FFE" w:rsidRDefault="00986FFE" w:rsidP="00986FFE">
      <w:pPr>
        <w:pStyle w:val="Odsekzoznamu"/>
        <w:numPr>
          <w:ilvl w:val="0"/>
          <w:numId w:val="8"/>
        </w:numPr>
        <w:ind w:left="0" w:firstLine="0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ucho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8,00€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2,00€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1,00€</w:t>
      </w:r>
    </w:p>
    <w:p w:rsidR="00986FFE" w:rsidRDefault="00986FFE" w:rsidP="00986FFE">
      <w:pPr>
        <w:pStyle w:val="Odsekzoznamu"/>
        <w:numPr>
          <w:ilvl w:val="0"/>
          <w:numId w:val="8"/>
        </w:numPr>
        <w:ind w:left="0" w:firstLine="0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nos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16,00€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4,00€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1,00€</w:t>
      </w:r>
    </w:p>
    <w:p w:rsidR="00986FFE" w:rsidRDefault="00986FFE" w:rsidP="00986FFE">
      <w:pPr>
        <w:pStyle w:val="Odsekzoznamu"/>
        <w:numPr>
          <w:ilvl w:val="0"/>
          <w:numId w:val="8"/>
        </w:numPr>
        <w:ind w:left="0" w:firstLine="0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obočie, jazyk, pery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30,00€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3,00€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1,00€</w:t>
      </w:r>
    </w:p>
    <w:p w:rsidR="00986FFE" w:rsidRDefault="00986FFE" w:rsidP="00986FFE">
      <w:pPr>
        <w:pStyle w:val="Odsekzoznamu"/>
        <w:numPr>
          <w:ilvl w:val="0"/>
          <w:numId w:val="8"/>
        </w:numPr>
        <w:ind w:left="0" w:firstLine="0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chrupavka, tunel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15,00€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4,00€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1,00€</w:t>
      </w:r>
    </w:p>
    <w:p w:rsidR="00986FFE" w:rsidRDefault="00986FFE" w:rsidP="00986FFE">
      <w:pPr>
        <w:pStyle w:val="Odsekzoznamu"/>
        <w:numPr>
          <w:ilvl w:val="0"/>
          <w:numId w:val="8"/>
        </w:numPr>
        <w:ind w:left="0" w:firstLine="0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pupok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14,00€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10,00€</w:t>
      </w:r>
      <w:r>
        <w:rPr>
          <w:rFonts w:ascii="Adobe Caslon Pro" w:hAnsi="Adobe Caslon Pro"/>
          <w:i/>
          <w:sz w:val="28"/>
          <w:szCs w:val="28"/>
        </w:rPr>
        <w:tab/>
        <w:t>1,00€</w:t>
      </w:r>
    </w:p>
    <w:p w:rsidR="00986FFE" w:rsidRDefault="00986FFE" w:rsidP="00986FFE">
      <w:pPr>
        <w:pStyle w:val="Odsekzoznamu"/>
        <w:numPr>
          <w:ilvl w:val="0"/>
          <w:numId w:val="8"/>
        </w:numPr>
        <w:ind w:left="0" w:firstLine="0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bradavka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25,00€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7,00€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1,00€</w:t>
      </w:r>
    </w:p>
    <w:p w:rsidR="00986FFE" w:rsidRPr="00986FFE" w:rsidRDefault="00986FFE" w:rsidP="00986FFE">
      <w:pPr>
        <w:rPr>
          <w:rFonts w:ascii="Kunstler Script" w:hAnsi="Kunstler Script"/>
          <w:i/>
          <w:sz w:val="72"/>
          <w:szCs w:val="72"/>
        </w:rPr>
      </w:pPr>
    </w:p>
    <w:p w:rsidR="00F276ED" w:rsidRDefault="00986FFE" w:rsidP="00F276ED">
      <w:pPr>
        <w:rPr>
          <w:rFonts w:ascii="Kunstler Script" w:hAnsi="Kunstler Script"/>
          <w:i/>
          <w:sz w:val="72"/>
          <w:szCs w:val="72"/>
        </w:rPr>
      </w:pPr>
      <w:r>
        <w:rPr>
          <w:rFonts w:ascii="Kunstler Script" w:hAnsi="Kunstler Script"/>
          <w:i/>
          <w:sz w:val="72"/>
          <w:szCs w:val="72"/>
        </w:rPr>
        <w:t>Napájanie vlasov</w:t>
      </w:r>
    </w:p>
    <w:p w:rsidR="00986FFE" w:rsidRDefault="00986FFE" w:rsidP="00C67AF4">
      <w:pPr>
        <w:pStyle w:val="Odsekzoznamu"/>
        <w:numPr>
          <w:ilvl w:val="0"/>
          <w:numId w:val="9"/>
        </w:numPr>
        <w:spacing w:after="120"/>
        <w:ind w:left="0" w:hanging="11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príčesky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15 cm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15,00€</w:t>
      </w:r>
    </w:p>
    <w:p w:rsidR="00986FFE" w:rsidRDefault="00986FFE" w:rsidP="00C67AF4">
      <w:pPr>
        <w:spacing w:after="120"/>
        <w:ind w:left="6372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25 cm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20,00€</w:t>
      </w:r>
    </w:p>
    <w:p w:rsidR="00986FFE" w:rsidRDefault="00986FFE" w:rsidP="00C67AF4">
      <w:pPr>
        <w:spacing w:after="120"/>
        <w:ind w:left="6372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35cm</w:t>
      </w:r>
      <w:r w:rsidR="00C67AF4">
        <w:rPr>
          <w:rFonts w:ascii="Adobe Caslon Pro" w:hAnsi="Adobe Caslon Pro"/>
          <w:i/>
          <w:sz w:val="28"/>
          <w:szCs w:val="28"/>
        </w:rPr>
        <w:tab/>
      </w:r>
      <w:r w:rsidR="00C67AF4">
        <w:rPr>
          <w:rFonts w:ascii="Adobe Caslon Pro" w:hAnsi="Adobe Caslon Pro"/>
          <w:i/>
          <w:sz w:val="28"/>
          <w:szCs w:val="28"/>
        </w:rPr>
        <w:tab/>
        <w:t>30,00€</w:t>
      </w:r>
    </w:p>
    <w:p w:rsidR="00C67AF4" w:rsidRDefault="00C67AF4" w:rsidP="00C67AF4">
      <w:pPr>
        <w:spacing w:after="120"/>
        <w:ind w:left="6372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50cm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45,00€</w:t>
      </w:r>
    </w:p>
    <w:p w:rsidR="00C67AF4" w:rsidRDefault="00C67AF4" w:rsidP="00C67AF4">
      <w:pPr>
        <w:pStyle w:val="Odsekzoznamu"/>
        <w:numPr>
          <w:ilvl w:val="0"/>
          <w:numId w:val="9"/>
        </w:numPr>
        <w:spacing w:after="120"/>
        <w:ind w:left="0" w:firstLine="0"/>
        <w:rPr>
          <w:rFonts w:ascii="Adobe Caslon Pro" w:hAnsi="Adobe Caslon Pro"/>
          <w:i/>
          <w:sz w:val="28"/>
          <w:szCs w:val="28"/>
        </w:rPr>
      </w:pPr>
      <w:r>
        <w:rPr>
          <w:rFonts w:ascii="Adobe Caslon Pro" w:hAnsi="Adobe Caslon Pro"/>
          <w:i/>
          <w:sz w:val="28"/>
          <w:szCs w:val="28"/>
        </w:rPr>
        <w:t>extravagantné príčesky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>30cm</w:t>
      </w:r>
      <w:r>
        <w:rPr>
          <w:rFonts w:ascii="Adobe Caslon Pro" w:hAnsi="Adobe Caslon Pro"/>
          <w:i/>
          <w:sz w:val="28"/>
          <w:szCs w:val="28"/>
        </w:rPr>
        <w:tab/>
      </w:r>
      <w:r>
        <w:rPr>
          <w:rFonts w:ascii="Adobe Caslon Pro" w:hAnsi="Adobe Caslon Pro"/>
          <w:i/>
          <w:sz w:val="28"/>
          <w:szCs w:val="28"/>
        </w:rPr>
        <w:tab/>
        <w:t xml:space="preserve">10,00€ </w:t>
      </w:r>
    </w:p>
    <w:p w:rsidR="00C67AF4" w:rsidRDefault="00C67AF4" w:rsidP="00C67AF4">
      <w:pPr>
        <w:spacing w:after="120"/>
        <w:rPr>
          <w:rFonts w:ascii="Adobe Caslon Pro" w:hAnsi="Adobe Caslon Pro"/>
          <w:i/>
          <w:sz w:val="28"/>
          <w:szCs w:val="28"/>
        </w:rPr>
      </w:pPr>
    </w:p>
    <w:p w:rsidR="00C67AF4" w:rsidRDefault="00C67AF4" w:rsidP="00C67AF4">
      <w:pPr>
        <w:spacing w:after="120"/>
        <w:rPr>
          <w:rFonts w:ascii="Adobe Caslon Pro" w:hAnsi="Adobe Caslon Pro"/>
          <w:i/>
          <w:sz w:val="28"/>
          <w:szCs w:val="28"/>
        </w:rPr>
      </w:pPr>
    </w:p>
    <w:p w:rsidR="00C67AF4" w:rsidRDefault="00C67AF4" w:rsidP="00C67AF4">
      <w:pPr>
        <w:spacing w:after="120"/>
        <w:rPr>
          <w:rFonts w:ascii="Kunstler Script" w:hAnsi="Kunstler Script" w:cs="Times New Roman"/>
          <w:i/>
          <w:sz w:val="72"/>
          <w:szCs w:val="72"/>
        </w:rPr>
      </w:pPr>
      <w:r>
        <w:rPr>
          <w:rFonts w:ascii="Kunstler Script" w:hAnsi="Kunstler Script" w:cs="Times New Roman"/>
          <w:i/>
          <w:sz w:val="72"/>
          <w:szCs w:val="72"/>
        </w:rPr>
        <w:t>Úprava vlasov</w:t>
      </w:r>
    </w:p>
    <w:p w:rsidR="00C67AF4" w:rsidRDefault="00C67AF4" w:rsidP="00C67AF4">
      <w:pPr>
        <w:pStyle w:val="Odsekzoznamu"/>
        <w:numPr>
          <w:ilvl w:val="0"/>
          <w:numId w:val="9"/>
        </w:numPr>
        <w:spacing w:after="120"/>
        <w:ind w:left="0" w:hanging="11"/>
        <w:rPr>
          <w:rFonts w:ascii="Adobe Caslon Pro" w:hAnsi="Adobe Caslon Pro" w:cs="Times New Roman"/>
          <w:i/>
          <w:sz w:val="28"/>
          <w:szCs w:val="28"/>
        </w:rPr>
      </w:pPr>
      <w:r>
        <w:rPr>
          <w:rFonts w:ascii="Adobe Caslon Pro" w:hAnsi="Adobe Caslon Pro" w:cs="Times New Roman"/>
          <w:i/>
          <w:sz w:val="28"/>
          <w:szCs w:val="28"/>
        </w:rPr>
        <w:t>ozdobné zapletanie</w:t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  <w:t>15,00€</w:t>
      </w:r>
    </w:p>
    <w:p w:rsidR="00C67AF4" w:rsidRDefault="00C67AF4" w:rsidP="00C67AF4">
      <w:pPr>
        <w:pStyle w:val="Odsekzoznamu"/>
        <w:numPr>
          <w:ilvl w:val="0"/>
          <w:numId w:val="9"/>
        </w:numPr>
        <w:spacing w:after="120"/>
        <w:ind w:left="0" w:hanging="11"/>
        <w:rPr>
          <w:rFonts w:ascii="Adobe Caslon Pro" w:hAnsi="Adobe Caslon Pro" w:cs="Times New Roman"/>
          <w:i/>
          <w:sz w:val="28"/>
          <w:szCs w:val="28"/>
        </w:rPr>
      </w:pPr>
      <w:r>
        <w:rPr>
          <w:rFonts w:ascii="Adobe Caslon Pro" w:hAnsi="Adobe Caslon Pro" w:cs="Times New Roman"/>
          <w:i/>
          <w:sz w:val="28"/>
          <w:szCs w:val="28"/>
        </w:rPr>
        <w:t>farbenie</w:t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  <w:t>20,00€</w:t>
      </w:r>
    </w:p>
    <w:p w:rsidR="00C67AF4" w:rsidRDefault="00C67AF4" w:rsidP="00C67AF4">
      <w:pPr>
        <w:pStyle w:val="Odsekzoznamu"/>
        <w:numPr>
          <w:ilvl w:val="0"/>
          <w:numId w:val="9"/>
        </w:numPr>
        <w:spacing w:after="120"/>
        <w:ind w:left="0" w:hanging="11"/>
        <w:rPr>
          <w:rFonts w:ascii="Adobe Caslon Pro" w:hAnsi="Adobe Caslon Pro" w:cs="Times New Roman"/>
          <w:i/>
          <w:sz w:val="28"/>
          <w:szCs w:val="28"/>
        </w:rPr>
      </w:pPr>
      <w:proofErr w:type="spellStart"/>
      <w:r>
        <w:rPr>
          <w:rFonts w:ascii="Adobe Caslon Pro" w:hAnsi="Adobe Caslon Pro" w:cs="Times New Roman"/>
          <w:i/>
          <w:sz w:val="28"/>
          <w:szCs w:val="28"/>
        </w:rPr>
        <w:t>dredy</w:t>
      </w:r>
      <w:proofErr w:type="spellEnd"/>
      <w:r>
        <w:rPr>
          <w:rFonts w:ascii="Adobe Caslon Pro" w:hAnsi="Adobe Caslon Pro" w:cs="Times New Roman"/>
          <w:i/>
          <w:sz w:val="28"/>
          <w:szCs w:val="28"/>
        </w:rPr>
        <w:t xml:space="preserve"> ( 1 </w:t>
      </w:r>
      <w:proofErr w:type="spellStart"/>
      <w:r>
        <w:rPr>
          <w:rFonts w:ascii="Adobe Caslon Pro" w:hAnsi="Adobe Caslon Pro" w:cs="Times New Roman"/>
          <w:i/>
          <w:sz w:val="28"/>
          <w:szCs w:val="28"/>
        </w:rPr>
        <w:t>dred</w:t>
      </w:r>
      <w:proofErr w:type="spellEnd"/>
      <w:r>
        <w:rPr>
          <w:rFonts w:ascii="Adobe Caslon Pro" w:hAnsi="Adobe Caslon Pro" w:cs="Times New Roman"/>
          <w:i/>
          <w:sz w:val="28"/>
          <w:szCs w:val="28"/>
        </w:rPr>
        <w:t xml:space="preserve"> )</w:t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  <w:t>5,00€</w:t>
      </w:r>
    </w:p>
    <w:p w:rsidR="00C67AF4" w:rsidRPr="00C67AF4" w:rsidRDefault="00C67AF4" w:rsidP="00C67AF4">
      <w:pPr>
        <w:pStyle w:val="Odsekzoznamu"/>
        <w:numPr>
          <w:ilvl w:val="0"/>
          <w:numId w:val="9"/>
        </w:numPr>
        <w:spacing w:after="120"/>
        <w:ind w:left="0" w:hanging="11"/>
        <w:rPr>
          <w:rFonts w:ascii="Adobe Caslon Pro" w:hAnsi="Adobe Caslon Pro" w:cs="Times New Roman"/>
          <w:i/>
          <w:sz w:val="28"/>
          <w:szCs w:val="28"/>
        </w:rPr>
      </w:pPr>
      <w:proofErr w:type="spellStart"/>
      <w:r>
        <w:rPr>
          <w:rFonts w:ascii="Adobe Caslon Pro" w:hAnsi="Adobe Caslon Pro" w:cs="Times New Roman"/>
          <w:i/>
          <w:sz w:val="28"/>
          <w:szCs w:val="28"/>
        </w:rPr>
        <w:t>afro</w:t>
      </w:r>
      <w:proofErr w:type="spellEnd"/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</w:r>
      <w:r>
        <w:rPr>
          <w:rFonts w:ascii="Adobe Caslon Pro" w:hAnsi="Adobe Caslon Pro" w:cs="Times New Roman"/>
          <w:i/>
          <w:sz w:val="28"/>
          <w:szCs w:val="28"/>
        </w:rPr>
        <w:tab/>
        <w:t>30,00€</w:t>
      </w:r>
    </w:p>
    <w:p w:rsidR="00C67AF4" w:rsidRPr="00986FFE" w:rsidRDefault="00C67AF4" w:rsidP="00C67AF4">
      <w:pPr>
        <w:spacing w:after="120"/>
        <w:ind w:left="6372"/>
        <w:rPr>
          <w:rFonts w:ascii="Adobe Caslon Pro" w:hAnsi="Adobe Caslon Pro"/>
          <w:i/>
          <w:sz w:val="28"/>
          <w:szCs w:val="28"/>
        </w:rPr>
      </w:pPr>
    </w:p>
    <w:sectPr w:rsidR="00C67AF4" w:rsidRPr="00986FFE" w:rsidSect="00C67AF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FC6"/>
    <w:multiLevelType w:val="hybridMultilevel"/>
    <w:tmpl w:val="61A8C4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BF9"/>
    <w:multiLevelType w:val="hybridMultilevel"/>
    <w:tmpl w:val="A1782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546B1"/>
    <w:multiLevelType w:val="hybridMultilevel"/>
    <w:tmpl w:val="DC146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0094"/>
    <w:multiLevelType w:val="hybridMultilevel"/>
    <w:tmpl w:val="9F1C91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6603B"/>
    <w:multiLevelType w:val="hybridMultilevel"/>
    <w:tmpl w:val="E5B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9142A"/>
    <w:multiLevelType w:val="hybridMultilevel"/>
    <w:tmpl w:val="67B898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3775A"/>
    <w:multiLevelType w:val="hybridMultilevel"/>
    <w:tmpl w:val="F78448D4"/>
    <w:lvl w:ilvl="0" w:tplc="041B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">
    <w:nsid w:val="67295426"/>
    <w:multiLevelType w:val="hybridMultilevel"/>
    <w:tmpl w:val="E5580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12A65"/>
    <w:multiLevelType w:val="hybridMultilevel"/>
    <w:tmpl w:val="60423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DA5A7E"/>
    <w:rsid w:val="008A784B"/>
    <w:rsid w:val="00986FFE"/>
    <w:rsid w:val="009C0A23"/>
    <w:rsid w:val="00BC3EB1"/>
    <w:rsid w:val="00C42F6C"/>
    <w:rsid w:val="00C67AF4"/>
    <w:rsid w:val="00D446F6"/>
    <w:rsid w:val="00DA5A7E"/>
    <w:rsid w:val="00F2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0A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A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5A7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C3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</dc:creator>
  <cp:keywords/>
  <dc:description/>
  <cp:lastModifiedBy>DELL_</cp:lastModifiedBy>
  <cp:revision>2</cp:revision>
  <cp:lastPrinted>2012-10-10T11:17:00Z</cp:lastPrinted>
  <dcterms:created xsi:type="dcterms:W3CDTF">2012-11-28T05:18:00Z</dcterms:created>
  <dcterms:modified xsi:type="dcterms:W3CDTF">2012-11-28T05:18:00Z</dcterms:modified>
</cp:coreProperties>
</file>